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A854" w14:textId="77777777" w:rsidR="000679F5" w:rsidRDefault="00D340DA">
      <w:pPr>
        <w:pStyle w:val="Body"/>
        <w:rPr>
          <w:sz w:val="24"/>
          <w:szCs w:val="24"/>
        </w:rPr>
      </w:pPr>
      <w:bookmarkStart w:id="0" w:name="_GoBack"/>
      <w:bookmarkEnd w:id="0"/>
      <w:r>
        <w:t xml:space="preserve">                                </w:t>
      </w:r>
      <w:r>
        <w:rPr>
          <w:sz w:val="24"/>
          <w:szCs w:val="24"/>
        </w:rPr>
        <w:t xml:space="preserve">  NEW YORK SENIOR SOFTBALL ASSOCIATION</w:t>
      </w:r>
    </w:p>
    <w:p w14:paraId="51257223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NOVEMBER 21, 2019</w:t>
      </w:r>
    </w:p>
    <w:p w14:paraId="24987777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BOARD MEETING MINUTES</w:t>
      </w:r>
    </w:p>
    <w:p w14:paraId="082BE667" w14:textId="77777777" w:rsidR="000679F5" w:rsidRDefault="000679F5">
      <w:pPr>
        <w:pStyle w:val="Body"/>
      </w:pPr>
    </w:p>
    <w:p w14:paraId="1732AC8D" w14:textId="77777777" w:rsidR="000679F5" w:rsidRDefault="000679F5">
      <w:pPr>
        <w:pStyle w:val="Body"/>
      </w:pPr>
    </w:p>
    <w:p w14:paraId="0E125A5E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meeting was called to order by Commissioner, Joe Ditaranto. All board members were present.</w:t>
      </w:r>
    </w:p>
    <w:p w14:paraId="71218403" w14:textId="77777777" w:rsidR="000679F5" w:rsidRDefault="000679F5">
      <w:pPr>
        <w:pStyle w:val="Body"/>
        <w:rPr>
          <w:sz w:val="24"/>
          <w:szCs w:val="24"/>
        </w:rPr>
      </w:pPr>
    </w:p>
    <w:p w14:paraId="2DD26C50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minutes from the October 17, Board meeting were approved and accepted to be entered ont</w:t>
      </w:r>
      <w:r>
        <w:rPr>
          <w:sz w:val="24"/>
          <w:szCs w:val="24"/>
        </w:rPr>
        <w:t>o the NYSSA website.</w:t>
      </w:r>
    </w:p>
    <w:p w14:paraId="7C921166" w14:textId="77777777" w:rsidR="000679F5" w:rsidRDefault="000679F5">
      <w:pPr>
        <w:pStyle w:val="Body"/>
        <w:rPr>
          <w:sz w:val="24"/>
          <w:szCs w:val="24"/>
        </w:rPr>
      </w:pPr>
    </w:p>
    <w:p w14:paraId="0AB27C2E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2019 Fiscal Year Financial Report </w:t>
      </w:r>
      <w:r>
        <w:rPr>
          <w:sz w:val="24"/>
          <w:szCs w:val="24"/>
        </w:rPr>
        <w:t>was presented by Joe Ditaranto and accepted by the Board.</w:t>
      </w:r>
    </w:p>
    <w:p w14:paraId="7C52A994" w14:textId="77777777" w:rsidR="000679F5" w:rsidRDefault="000679F5">
      <w:pPr>
        <w:pStyle w:val="Body"/>
        <w:rPr>
          <w:sz w:val="24"/>
          <w:szCs w:val="24"/>
        </w:rPr>
      </w:pPr>
    </w:p>
    <w:p w14:paraId="0A408DCD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projected </w:t>
      </w:r>
      <w:r>
        <w:rPr>
          <w:b/>
          <w:bCs/>
          <w:sz w:val="24"/>
          <w:szCs w:val="24"/>
        </w:rPr>
        <w:t>2020 Fiscal Budget</w:t>
      </w:r>
      <w:r>
        <w:rPr>
          <w:sz w:val="24"/>
          <w:szCs w:val="24"/>
        </w:rPr>
        <w:t xml:space="preserve"> was </w:t>
      </w:r>
      <w:proofErr w:type="spellStart"/>
      <w:proofErr w:type="gramStart"/>
      <w:r>
        <w:rPr>
          <w:sz w:val="24"/>
          <w:szCs w:val="24"/>
        </w:rPr>
        <w:t>discussed.The</w:t>
      </w:r>
      <w:proofErr w:type="spellEnd"/>
      <w:proofErr w:type="gramEnd"/>
      <w:r>
        <w:rPr>
          <w:sz w:val="24"/>
          <w:szCs w:val="24"/>
        </w:rPr>
        <w:t xml:space="preserve"> importance of league sponsorships and projected expenses were topics of vital concern.</w:t>
      </w:r>
      <w:r>
        <w:rPr>
          <w:sz w:val="24"/>
          <w:szCs w:val="24"/>
        </w:rPr>
        <w:t xml:space="preserve"> The Nassau County Department of Human Services, Office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Aging, became a NYSSA sponsor in 2019. They have suggested that an Executive Board member of NYSSA become a member of their Board. Bernie Rosen has agreed to become a member of their Board, wh</w:t>
      </w:r>
      <w:r>
        <w:rPr>
          <w:sz w:val="24"/>
          <w:szCs w:val="24"/>
        </w:rPr>
        <w:t>en it becomes official. Bernie has a very good relationship with this organization.</w:t>
      </w:r>
    </w:p>
    <w:p w14:paraId="698CAED6" w14:textId="77777777" w:rsidR="000679F5" w:rsidRDefault="000679F5">
      <w:pPr>
        <w:pStyle w:val="Body"/>
        <w:rPr>
          <w:sz w:val="24"/>
          <w:szCs w:val="24"/>
        </w:rPr>
      </w:pPr>
    </w:p>
    <w:p w14:paraId="551C3EE1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2019 Snowflake Season</w:t>
      </w:r>
      <w:r>
        <w:rPr>
          <w:sz w:val="24"/>
          <w:szCs w:val="24"/>
        </w:rPr>
        <w:t xml:space="preserve"> is coming to an end, Wednesday, November 27.</w:t>
      </w:r>
    </w:p>
    <w:p w14:paraId="37A5103C" w14:textId="77777777" w:rsidR="000679F5" w:rsidRDefault="000679F5">
      <w:pPr>
        <w:pStyle w:val="Body"/>
        <w:rPr>
          <w:sz w:val="24"/>
          <w:szCs w:val="24"/>
        </w:rPr>
      </w:pPr>
    </w:p>
    <w:p w14:paraId="526CA71C" w14:textId="77777777" w:rsidR="000679F5" w:rsidRDefault="00D340D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Awards Luncheon</w:t>
      </w:r>
      <w:r>
        <w:rPr>
          <w:sz w:val="24"/>
          <w:szCs w:val="24"/>
        </w:rPr>
        <w:t xml:space="preserve"> was a huge success. We had 74 players attend. Also present were dignitaries, Na</w:t>
      </w:r>
      <w:r>
        <w:rPr>
          <w:sz w:val="24"/>
          <w:szCs w:val="24"/>
        </w:rPr>
        <w:t xml:space="preserve">ssau County Executive, Laura Curran, State Legislator, Rhoades </w:t>
      </w:r>
      <w:proofErr w:type="gramStart"/>
      <w:r>
        <w:rPr>
          <w:sz w:val="24"/>
          <w:szCs w:val="24"/>
        </w:rPr>
        <w:t>and  Nassau</w:t>
      </w:r>
      <w:proofErr w:type="gramEnd"/>
      <w:r>
        <w:rPr>
          <w:sz w:val="24"/>
          <w:szCs w:val="24"/>
        </w:rPr>
        <w:t xml:space="preserve"> County Department of Human Services, Office For the Aging, Jorge Martinez and Trista Breil. Former Commissioner, Joe Friedman and NYSSA Sponsor Mike Santo, Esq. were our guests. Nex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Awards Luncheon will be on Tuesday, October 20, at the Pompei Restaurant.</w:t>
      </w:r>
    </w:p>
    <w:p w14:paraId="2D53CACB" w14:textId="77777777" w:rsidR="000679F5" w:rsidRDefault="000679F5">
      <w:pPr>
        <w:pStyle w:val="Body"/>
        <w:rPr>
          <w:sz w:val="24"/>
          <w:szCs w:val="24"/>
        </w:rPr>
      </w:pPr>
    </w:p>
    <w:p w14:paraId="02979DA0" w14:textId="77777777" w:rsidR="000679F5" w:rsidRDefault="00D340D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Managerial Changes </w:t>
      </w:r>
      <w:r>
        <w:rPr>
          <w:sz w:val="24"/>
          <w:szCs w:val="24"/>
        </w:rPr>
        <w:t>- 3 managers from 2019 have resigned. Bob Gebel, Peter Dill and Sonny Panico. The Board has indications of interest from Dave Goldstein, Al Cappelli and S</w:t>
      </w:r>
      <w:r>
        <w:rPr>
          <w:sz w:val="24"/>
          <w:szCs w:val="24"/>
        </w:rPr>
        <w:t xml:space="preserve">ammy </w:t>
      </w:r>
      <w:proofErr w:type="spellStart"/>
      <w:r>
        <w:rPr>
          <w:sz w:val="24"/>
          <w:szCs w:val="24"/>
        </w:rPr>
        <w:t>Quaglierini</w:t>
      </w:r>
      <w:proofErr w:type="spellEnd"/>
      <w:r>
        <w:rPr>
          <w:sz w:val="24"/>
          <w:szCs w:val="24"/>
        </w:rPr>
        <w:t xml:space="preserve">.  Some managers indicated verbally that they were highly in favor of Sammy to fill one of the vacancies. The Board voted unanimously in favor of </w:t>
      </w:r>
      <w:proofErr w:type="gramStart"/>
      <w:r>
        <w:rPr>
          <w:sz w:val="24"/>
          <w:szCs w:val="24"/>
        </w:rPr>
        <w:t>Sammy, but</w:t>
      </w:r>
      <w:proofErr w:type="gramEnd"/>
      <w:r>
        <w:rPr>
          <w:sz w:val="24"/>
          <w:szCs w:val="24"/>
        </w:rPr>
        <w:t xml:space="preserve"> held off filling the other 2 vacancies. Further discussions are needed. The Board a</w:t>
      </w:r>
      <w:r>
        <w:rPr>
          <w:sz w:val="24"/>
          <w:szCs w:val="24"/>
        </w:rPr>
        <w:t>sked Alan Finchley to mention the managerial openings on our website.</w:t>
      </w:r>
    </w:p>
    <w:p w14:paraId="0D86A85E" w14:textId="77777777" w:rsidR="000679F5" w:rsidRDefault="000679F5">
      <w:pPr>
        <w:pStyle w:val="Body"/>
        <w:rPr>
          <w:sz w:val="24"/>
          <w:szCs w:val="24"/>
        </w:rPr>
      </w:pPr>
    </w:p>
    <w:p w14:paraId="01F5DC32" w14:textId="77777777" w:rsidR="000679F5" w:rsidRDefault="00D340DA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Player Registrations and Player Evaluations</w:t>
      </w:r>
      <w:r>
        <w:rPr>
          <w:sz w:val="24"/>
          <w:szCs w:val="24"/>
        </w:rPr>
        <w:t xml:space="preserve"> - Today Jules has received 34 Returning Player Applications and 5 New Player Registrations. Evaluation Committee Chairman, Jack Battaglia, ha</w:t>
      </w:r>
      <w:r>
        <w:rPr>
          <w:sz w:val="24"/>
          <w:szCs w:val="24"/>
        </w:rPr>
        <w:t>s received all the evaluations from the 2019 managers. Jack is in the process collating the ratings.</w:t>
      </w:r>
    </w:p>
    <w:p w14:paraId="500D1D90" w14:textId="77777777" w:rsidR="000679F5" w:rsidRDefault="000679F5">
      <w:pPr>
        <w:pStyle w:val="Body"/>
        <w:rPr>
          <w:sz w:val="24"/>
          <w:szCs w:val="24"/>
        </w:rPr>
      </w:pPr>
    </w:p>
    <w:p w14:paraId="22340E62" w14:textId="77777777" w:rsidR="000679F5" w:rsidRDefault="00D340DA">
      <w:pPr>
        <w:pStyle w:val="Body"/>
      </w:pPr>
      <w:r>
        <w:rPr>
          <w:sz w:val="24"/>
          <w:szCs w:val="24"/>
        </w:rPr>
        <w:t>The next Board Meeting will be held on Thursday, January 23, 2020.</w:t>
      </w:r>
    </w:p>
    <w:sectPr w:rsidR="000679F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8E57" w14:textId="77777777" w:rsidR="00D340DA" w:rsidRDefault="00D340DA">
      <w:r>
        <w:separator/>
      </w:r>
    </w:p>
  </w:endnote>
  <w:endnote w:type="continuationSeparator" w:id="0">
    <w:p w14:paraId="2A32CC83" w14:textId="77777777" w:rsidR="00D340DA" w:rsidRDefault="00D3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2E85" w14:textId="77777777" w:rsidR="000679F5" w:rsidRDefault="000679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7296" w14:textId="77777777" w:rsidR="00D340DA" w:rsidRDefault="00D340DA">
      <w:r>
        <w:separator/>
      </w:r>
    </w:p>
  </w:footnote>
  <w:footnote w:type="continuationSeparator" w:id="0">
    <w:p w14:paraId="60D2DE2D" w14:textId="77777777" w:rsidR="00D340DA" w:rsidRDefault="00D3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5A09" w14:textId="77777777" w:rsidR="000679F5" w:rsidRDefault="00067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F5"/>
    <w:rsid w:val="000679F5"/>
    <w:rsid w:val="00A82012"/>
    <w:rsid w:val="00D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0FA8"/>
  <w15:docId w15:val="{369AC907-DF75-4639-A5FD-7DD891E8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DITARANTO</dc:creator>
  <cp:lastModifiedBy>JOSEPH DITARANTO</cp:lastModifiedBy>
  <cp:revision>2</cp:revision>
  <dcterms:created xsi:type="dcterms:W3CDTF">2020-02-06T15:19:00Z</dcterms:created>
  <dcterms:modified xsi:type="dcterms:W3CDTF">2020-02-06T15:19:00Z</dcterms:modified>
</cp:coreProperties>
</file>